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5" w:rsidRPr="00472A23" w:rsidRDefault="00D919C5" w:rsidP="00D919C5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u w:val="single"/>
          <w:lang w:val="sr-Cyrl-CS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sr-Cyrl-CS"/>
        </w:rPr>
        <w:t>Жалба на решење о одбијању захтева за приступ информацији од јавног значаја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>Повереник за информације од јавног значаја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sr-Cyrl-CS"/>
        </w:rPr>
        <w:t>11000 Београд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Немањина 22-26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Предмет бр. ...............</w:t>
      </w:r>
      <w:r>
        <w:rPr>
          <w:rFonts w:ascii="Verdana" w:eastAsia="Times New Roman" w:hAnsi="Verdana" w:cs="Times New Roman"/>
          <w:sz w:val="20"/>
          <w:szCs w:val="20"/>
          <w:vertAlign w:val="superscript"/>
          <w:lang w:val="sr-Cyrl-CS"/>
        </w:rPr>
        <w:t>*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>Ж А Л Б А</w:t>
      </w:r>
      <w:r>
        <w:rPr>
          <w:rFonts w:ascii="Verdana" w:eastAsia="Times New Roman" w:hAnsi="Verdana" w:cs="Times New Roman"/>
          <w:b/>
          <w:sz w:val="20"/>
          <w:szCs w:val="20"/>
          <w:vertAlign w:val="superscript"/>
          <w:lang w:val="sr-Cyrl-CS"/>
        </w:rPr>
        <w:t>*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z w:val="20"/>
          <w:szCs w:val="20"/>
          <w:lang w:val="sr-Cyrl-CS"/>
        </w:rPr>
        <w:t>( _________________________________________________________)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(Име, презиме, односно назив, адреса и седиште жалиоца)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против решења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Правобранилаштва Аутономне покрајине Војводине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>, број _____________ од ____________ године, у _______ примерака.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>Наведено решење побијам у целости, јер није засновано на Закону о слободном приступу информацијама од јавног значаја.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>Диспозитивом наведеног решења, супротно члану _______</w:t>
      </w:r>
      <w:r>
        <w:rPr>
          <w:rFonts w:ascii="Verdana" w:eastAsia="Times New Roman" w:hAnsi="Verdana" w:cs="Times New Roman"/>
          <w:sz w:val="20"/>
          <w:szCs w:val="20"/>
          <w:vertAlign w:val="superscript"/>
          <w:lang w:val="sr-Cyrl-CS"/>
        </w:rPr>
        <w:t>**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законско право на приступ информацијама од јавног значаја.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>На основу изнетих разлога, предлажем да се жалба уважи, те да се поништи решење првостепеног органа и омогући приступ траженој информацији.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>Жалбу подносим благовремено, у законском року утврђеном у члану 22. став 1. Закона о слободном приступу информацијама од јавног значаја, обзиром да сам решење првостепеног органа  примио/ла дана ______________ године.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074"/>
        <w:gridCol w:w="3173"/>
      </w:tblGrid>
      <w:tr w:rsidR="00D919C5" w:rsidTr="0006486E">
        <w:tc>
          <w:tcPr>
            <w:tcW w:w="3320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Подносилац жалбе</w:t>
            </w:r>
          </w:p>
        </w:tc>
      </w:tr>
      <w:tr w:rsidR="00D919C5" w:rsidTr="0006486E">
        <w:tc>
          <w:tcPr>
            <w:tcW w:w="3320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D919C5" w:rsidTr="0006486E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У</w:t>
            </w: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(име и презиме)</w:t>
            </w:r>
          </w:p>
        </w:tc>
      </w:tr>
      <w:tr w:rsidR="00D919C5" w:rsidTr="0006486E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D919C5" w:rsidTr="0006486E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 xml:space="preserve">Дана                       </w:t>
            </w: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(адреса)</w:t>
            </w:r>
          </w:p>
        </w:tc>
      </w:tr>
      <w:tr w:rsidR="00D919C5" w:rsidTr="0006486E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D919C5" w:rsidTr="0006486E">
        <w:tc>
          <w:tcPr>
            <w:tcW w:w="3320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(други подаци за контакт)</w:t>
            </w:r>
          </w:p>
        </w:tc>
      </w:tr>
      <w:tr w:rsidR="00D919C5" w:rsidTr="0006486E">
        <w:tc>
          <w:tcPr>
            <w:tcW w:w="3320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</w:tr>
      <w:tr w:rsidR="00D919C5" w:rsidTr="0006486E">
        <w:tc>
          <w:tcPr>
            <w:tcW w:w="3320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</w:tcPr>
          <w:p w:rsidR="00D919C5" w:rsidRDefault="00D919C5" w:rsidP="000648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9C5" w:rsidRDefault="00D919C5" w:rsidP="000648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  <w:t>(потпис)</w:t>
            </w:r>
          </w:p>
        </w:tc>
      </w:tr>
    </w:tbl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vertAlign w:val="superscript"/>
          <w:lang w:val="sr-Cyrl-CS"/>
        </w:rPr>
        <w:t xml:space="preserve">*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>Напомена: У жалби се мора навести решење које се побија, назив органа који га је донео, као и број и датум 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</w:t>
      </w:r>
    </w:p>
    <w:p w:rsidR="00D919C5" w:rsidRDefault="00D919C5" w:rsidP="00D919C5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vertAlign w:val="superscript"/>
          <w:lang w:val="sr-Cyrl-CS"/>
        </w:rPr>
      </w:pPr>
    </w:p>
    <w:p w:rsidR="00D919C5" w:rsidRDefault="00D919C5" w:rsidP="00D919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vertAlign w:val="superscript"/>
          <w:lang w:val="sr-Cyrl-CS"/>
        </w:rPr>
        <w:t xml:space="preserve">**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Напомена: Навести члан Закона који је орган власти повредио ускраћивањем приступа информацијама. Реч је најчешће о одредбама садржаним у чл. 8-14. Закона о слободном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lastRenderedPageBreak/>
        <w:t>приступу информацијама од јавног значаја, који се односе на искључење и ограничење права на приступ информацијама.</w:t>
      </w:r>
    </w:p>
    <w:p w:rsidR="009D5664" w:rsidRDefault="009D5664">
      <w:bookmarkStart w:id="0" w:name="_GoBack"/>
      <w:bookmarkEnd w:id="0"/>
    </w:p>
    <w:sectPr w:rsidR="009D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C5"/>
    <w:rsid w:val="009D5664"/>
    <w:rsid w:val="00D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49B4-366D-429B-9FA9-9066738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Zec</dc:creator>
  <cp:keywords/>
  <dc:description/>
  <cp:lastModifiedBy>Jasmina Zec</cp:lastModifiedBy>
  <cp:revision>1</cp:revision>
  <dcterms:created xsi:type="dcterms:W3CDTF">2022-11-15T11:10:00Z</dcterms:created>
  <dcterms:modified xsi:type="dcterms:W3CDTF">2022-11-15T11:11:00Z</dcterms:modified>
</cp:coreProperties>
</file>